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5" w:rsidRPr="0044159E" w:rsidRDefault="0044159E" w:rsidP="00A968E5">
      <w:pPr>
        <w:ind w:right="-306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4159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Schedule E </w:t>
      </w:r>
    </w:p>
    <w:p w:rsidR="00A968E5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A968E5" w:rsidRPr="007D148A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4B6769" w:rsidRPr="0044159E" w:rsidRDefault="004B6769" w:rsidP="004B6769">
      <w:pPr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</w:pPr>
      <w:r w:rsidRPr="0044159E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  <w:t>T</w:t>
      </w:r>
      <w:r w:rsidR="0044159E" w:rsidRPr="0044159E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  <w:t>30 1516 Digital Mass Flow Controllers</w:t>
      </w:r>
    </w:p>
    <w:p w:rsidR="004B6769" w:rsidRPr="00B828BF" w:rsidRDefault="004B6769" w:rsidP="001B1D96">
      <w:pPr>
        <w:pStyle w:val="BodySingle"/>
        <w:tabs>
          <w:tab w:val="left" w:pos="4500"/>
        </w:tabs>
        <w:outlineLvl w:val="0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Qty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excl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44159E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Digital Mass Flow Controllers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44159E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6878BD" w:rsidRDefault="00CF1158" w:rsidP="0051507E">
            <w:pPr>
              <w:pStyle w:val="BodySingle"/>
              <w:rPr>
                <w:rFonts w:ascii="Arial" w:hAnsi="Arial" w:cs="Arial"/>
                <w:sz w:val="20"/>
              </w:rPr>
            </w:pPr>
            <w:r w:rsidRPr="006878BD">
              <w:rPr>
                <w:rFonts w:ascii="Arial" w:hAnsi="Arial" w:cs="Arial"/>
                <w:b/>
                <w:bCs/>
                <w:sz w:val="20"/>
              </w:rPr>
              <w:t>NB: Please note HSL has the capability to settle the account (subject to satisfactory delivery, installation and commissioning) in a much shorter time frame than the norm of 30 days.  If this is of benefit, please indicate if this attracts an early settlement discount:           %</w:t>
            </w:r>
            <w:r w:rsidRPr="006878BD">
              <w:rPr>
                <w:rFonts w:ascii="Arial" w:hAnsi="Arial" w:cs="Arial"/>
                <w:sz w:val="20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  <w:bookmarkStart w:id="0" w:name="_GoBack"/>
            <w:bookmarkEnd w:id="0"/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4F1C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Manufacturers Estimated Life Expectancy, in Years or Running Hours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</w:t>
            </w:r>
            <w:proofErr w:type="spellStart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B541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DA6901">
      <w:headerReference w:type="default" r:id="rId9"/>
      <w:footerReference w:type="default" r:id="rId10"/>
      <w:pgSz w:w="11908" w:h="16838"/>
      <w:pgMar w:top="1523" w:right="1985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4F1CA9">
      <w:rPr>
        <w:rFonts w:ascii="Arial" w:hAnsi="Arial" w:cs="Arial"/>
        <w:b/>
        <w:bCs/>
        <w:noProof/>
        <w:sz w:val="18"/>
        <w:szCs w:val="18"/>
        <w:lang w:val="en-US"/>
      </w:rPr>
      <w:t>1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4F1CA9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4F4F6E78" wp14:editId="354DC930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66184"/>
    <w:rsid w:val="0007270F"/>
    <w:rsid w:val="000A0D6C"/>
    <w:rsid w:val="000A4F5D"/>
    <w:rsid w:val="000A5900"/>
    <w:rsid w:val="000B77A1"/>
    <w:rsid w:val="000C085C"/>
    <w:rsid w:val="000C2512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14F10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4159E"/>
    <w:rsid w:val="00454C02"/>
    <w:rsid w:val="00477C2C"/>
    <w:rsid w:val="00482153"/>
    <w:rsid w:val="00485497"/>
    <w:rsid w:val="004A5BD8"/>
    <w:rsid w:val="004A7BD8"/>
    <w:rsid w:val="004B6769"/>
    <w:rsid w:val="004D22B7"/>
    <w:rsid w:val="004D7B25"/>
    <w:rsid w:val="004E7EB7"/>
    <w:rsid w:val="004F08BD"/>
    <w:rsid w:val="004F1CA9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606A70"/>
    <w:rsid w:val="00614D26"/>
    <w:rsid w:val="00623691"/>
    <w:rsid w:val="006356BA"/>
    <w:rsid w:val="00644294"/>
    <w:rsid w:val="00652DCC"/>
    <w:rsid w:val="00684A24"/>
    <w:rsid w:val="006878BD"/>
    <w:rsid w:val="00691DE2"/>
    <w:rsid w:val="00693376"/>
    <w:rsid w:val="006A0EF9"/>
    <w:rsid w:val="006A2773"/>
    <w:rsid w:val="006A2D97"/>
    <w:rsid w:val="006B2B19"/>
    <w:rsid w:val="006B417A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968E5"/>
    <w:rsid w:val="00AA0D9A"/>
    <w:rsid w:val="00AA54ED"/>
    <w:rsid w:val="00AB66EC"/>
    <w:rsid w:val="00AD7487"/>
    <w:rsid w:val="00AE4359"/>
    <w:rsid w:val="00AF2960"/>
    <w:rsid w:val="00B1542A"/>
    <w:rsid w:val="00B157E6"/>
    <w:rsid w:val="00B24E84"/>
    <w:rsid w:val="00B35505"/>
    <w:rsid w:val="00B4616B"/>
    <w:rsid w:val="00B54163"/>
    <w:rsid w:val="00B56389"/>
    <w:rsid w:val="00B64829"/>
    <w:rsid w:val="00B80F67"/>
    <w:rsid w:val="00B81623"/>
    <w:rsid w:val="00B828BF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A6901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E159B"/>
    <w:rsid w:val="00EE48F5"/>
    <w:rsid w:val="00EE4E33"/>
    <w:rsid w:val="00EF2F1A"/>
    <w:rsid w:val="00EF64CA"/>
    <w:rsid w:val="00F0144A"/>
    <w:rsid w:val="00F03D58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895E-0759-44E0-91D4-68F1CF2B2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1435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Gilbert Muller</cp:lastModifiedBy>
  <cp:revision>9</cp:revision>
  <cp:lastPrinted>2015-12-10T15:12:00Z</cp:lastPrinted>
  <dcterms:created xsi:type="dcterms:W3CDTF">2015-12-10T15:12:00Z</dcterms:created>
  <dcterms:modified xsi:type="dcterms:W3CDTF">2016-02-17T13:28:00Z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